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9918" w14:textId="66C3EE4A" w:rsidR="00197822" w:rsidRDefault="00197822" w:rsidP="00197822">
      <w:pPr>
        <w:spacing w:line="240" w:lineRule="auto"/>
        <w:rPr>
          <w:b/>
          <w:sz w:val="24"/>
          <w:szCs w:val="24"/>
        </w:rPr>
      </w:pPr>
      <w:r w:rsidRPr="001D0361">
        <w:rPr>
          <w:b/>
          <w:sz w:val="24"/>
          <w:szCs w:val="24"/>
        </w:rPr>
        <w:t>UPPER RED LAKE AREA ASSOCIATION</w:t>
      </w:r>
      <w:r w:rsidRPr="001D0361">
        <w:rPr>
          <w:b/>
          <w:sz w:val="24"/>
          <w:szCs w:val="24"/>
        </w:rPr>
        <w:tab/>
      </w:r>
      <w:r w:rsidRPr="001D0361">
        <w:rPr>
          <w:b/>
          <w:sz w:val="24"/>
          <w:szCs w:val="24"/>
        </w:rPr>
        <w:tab/>
      </w:r>
      <w:r w:rsidRPr="001D0361">
        <w:rPr>
          <w:b/>
          <w:sz w:val="24"/>
          <w:szCs w:val="24"/>
        </w:rPr>
        <w:tab/>
      </w:r>
      <w:r w:rsidRPr="001D0361">
        <w:rPr>
          <w:b/>
          <w:sz w:val="24"/>
          <w:szCs w:val="24"/>
        </w:rPr>
        <w:tab/>
      </w:r>
      <w:r w:rsidRPr="001D0361">
        <w:rPr>
          <w:b/>
          <w:sz w:val="24"/>
          <w:szCs w:val="24"/>
        </w:rPr>
        <w:tab/>
      </w:r>
      <w:r w:rsidRPr="001D0361">
        <w:rPr>
          <w:b/>
          <w:sz w:val="24"/>
          <w:szCs w:val="24"/>
        </w:rPr>
        <w:tab/>
      </w:r>
      <w:bookmarkStart w:id="0" w:name="_GoBack"/>
      <w:bookmarkEnd w:id="0"/>
      <w:r w:rsidRPr="001D0361">
        <w:rPr>
          <w:b/>
          <w:sz w:val="24"/>
          <w:szCs w:val="24"/>
        </w:rPr>
        <w:tab/>
      </w:r>
      <w:r w:rsidR="001D0361">
        <w:rPr>
          <w:b/>
          <w:sz w:val="24"/>
          <w:szCs w:val="24"/>
        </w:rPr>
        <w:t xml:space="preserve">    </w:t>
      </w:r>
      <w:r w:rsidRPr="001D0361">
        <w:rPr>
          <w:b/>
          <w:sz w:val="24"/>
          <w:szCs w:val="24"/>
        </w:rPr>
        <w:t xml:space="preserve"> </w:t>
      </w:r>
      <w:r w:rsidR="001D0361" w:rsidRPr="001D0361">
        <w:rPr>
          <w:b/>
          <w:sz w:val="24"/>
          <w:szCs w:val="24"/>
        </w:rPr>
        <w:t xml:space="preserve">LICENSE # 02724  </w:t>
      </w:r>
      <w:r w:rsidRPr="001D0361">
        <w:rPr>
          <w:b/>
          <w:sz w:val="24"/>
          <w:szCs w:val="24"/>
        </w:rPr>
        <w:t xml:space="preserve">                        </w:t>
      </w:r>
      <w:r w:rsidR="00CF02AF" w:rsidRPr="001D0361">
        <w:rPr>
          <w:b/>
          <w:sz w:val="24"/>
          <w:szCs w:val="24"/>
        </w:rPr>
        <w:t xml:space="preserve">      </w:t>
      </w:r>
      <w:r w:rsidR="008E5F69" w:rsidRPr="001D0361">
        <w:rPr>
          <w:b/>
          <w:sz w:val="24"/>
          <w:szCs w:val="24"/>
        </w:rPr>
        <w:t xml:space="preserve">P.O. BOX 409, WASKISH, MN                                                                                                                                                                                         </w:t>
      </w:r>
      <w:r w:rsidR="009E3F1D">
        <w:rPr>
          <w:b/>
          <w:sz w:val="24"/>
          <w:szCs w:val="24"/>
        </w:rPr>
        <w:t>April 20</w:t>
      </w:r>
      <w:r w:rsidR="00B2348B">
        <w:rPr>
          <w:b/>
          <w:sz w:val="24"/>
          <w:szCs w:val="24"/>
        </w:rPr>
        <w:t>,</w:t>
      </w:r>
      <w:r w:rsidR="00AF0D83">
        <w:rPr>
          <w:b/>
          <w:sz w:val="24"/>
          <w:szCs w:val="24"/>
        </w:rPr>
        <w:t xml:space="preserve"> 2021</w:t>
      </w:r>
    </w:p>
    <w:p w14:paraId="7920E923" w14:textId="6DD83107" w:rsidR="00160058" w:rsidRPr="00D83457" w:rsidRDefault="00160058" w:rsidP="0065360A">
      <w:pPr>
        <w:spacing w:line="240" w:lineRule="auto"/>
        <w:rPr>
          <w:b/>
          <w:u w:val="single"/>
        </w:rPr>
      </w:pPr>
      <w:r w:rsidRPr="00D83457">
        <w:rPr>
          <w:b/>
          <w:u w:val="single"/>
        </w:rPr>
        <w:t xml:space="preserve">The </w:t>
      </w:r>
      <w:r w:rsidR="009E3F1D">
        <w:rPr>
          <w:b/>
          <w:u w:val="single"/>
        </w:rPr>
        <w:t>April 20</w:t>
      </w:r>
      <w:r w:rsidR="009E3F1D" w:rsidRPr="009E3F1D">
        <w:rPr>
          <w:b/>
          <w:u w:val="single"/>
          <w:vertAlign w:val="superscript"/>
        </w:rPr>
        <w:t>th</w:t>
      </w:r>
      <w:r w:rsidR="006D18E8">
        <w:rPr>
          <w:b/>
          <w:u w:val="single"/>
        </w:rPr>
        <w:t xml:space="preserve"> meeting</w:t>
      </w:r>
      <w:r w:rsidRPr="00D83457">
        <w:rPr>
          <w:b/>
          <w:u w:val="single"/>
        </w:rPr>
        <w:t xml:space="preserve"> of the URLAA membership was </w:t>
      </w:r>
      <w:r w:rsidR="00011B38">
        <w:rPr>
          <w:b/>
          <w:u w:val="single"/>
        </w:rPr>
        <w:t xml:space="preserve">held </w:t>
      </w:r>
      <w:r w:rsidR="005F13F7">
        <w:rPr>
          <w:b/>
          <w:u w:val="single"/>
        </w:rPr>
        <w:t>at West Winds Resort at 7 p.m.</w:t>
      </w:r>
    </w:p>
    <w:p w14:paraId="19A63390" w14:textId="0517F299" w:rsidR="00C667E5" w:rsidRPr="00011B38" w:rsidRDefault="00D47623" w:rsidP="0065360A">
      <w:pPr>
        <w:spacing w:line="240" w:lineRule="auto"/>
        <w:rPr>
          <w:b/>
        </w:rPr>
      </w:pPr>
      <w:r>
        <w:rPr>
          <w:b/>
        </w:rPr>
        <w:t>Acting CEO</w:t>
      </w:r>
      <w:r w:rsidR="00D83457" w:rsidRPr="00011B38">
        <w:rPr>
          <w:b/>
        </w:rPr>
        <w:t xml:space="preserve"> </w:t>
      </w:r>
      <w:r w:rsidR="008157F9" w:rsidRPr="00011B38">
        <w:rPr>
          <w:b/>
        </w:rPr>
        <w:t>Todd Mortenson</w:t>
      </w:r>
      <w:r w:rsidR="00D83457" w:rsidRPr="00011B38">
        <w:rPr>
          <w:b/>
        </w:rPr>
        <w:t xml:space="preserve"> </w:t>
      </w:r>
      <w:r w:rsidR="005F13F7">
        <w:rPr>
          <w:b/>
        </w:rPr>
        <w:t xml:space="preserve">opened the meeting at 7:02 p.m. with </w:t>
      </w:r>
      <w:r w:rsidR="00160058" w:rsidRPr="00011B38">
        <w:rPr>
          <w:b/>
        </w:rPr>
        <w:t>G</w:t>
      </w:r>
      <w:r w:rsidR="00197822" w:rsidRPr="00011B38">
        <w:rPr>
          <w:b/>
        </w:rPr>
        <w:t>amblin</w:t>
      </w:r>
      <w:r w:rsidR="005F13F7">
        <w:rPr>
          <w:b/>
        </w:rPr>
        <w:t xml:space="preserve">g Manager Rick Thayer presenting </w:t>
      </w:r>
      <w:r w:rsidR="00160058" w:rsidRPr="00011B38">
        <w:rPr>
          <w:b/>
        </w:rPr>
        <w:t>the gambling report and</w:t>
      </w:r>
      <w:r w:rsidR="005F13F7">
        <w:rPr>
          <w:b/>
        </w:rPr>
        <w:t xml:space="preserve"> bills</w:t>
      </w:r>
      <w:r w:rsidR="00F37638" w:rsidRPr="00011B38">
        <w:rPr>
          <w:b/>
        </w:rPr>
        <w:t xml:space="preserve">.  </w:t>
      </w:r>
      <w:r w:rsidR="005F13F7">
        <w:rPr>
          <w:b/>
        </w:rPr>
        <w:t>Motion to approve the Gambling Report as presented and to pay bills was made by K</w:t>
      </w:r>
      <w:r w:rsidR="00C13A36">
        <w:rPr>
          <w:b/>
        </w:rPr>
        <w:t>ellie</w:t>
      </w:r>
      <w:r w:rsidR="005F13F7">
        <w:rPr>
          <w:b/>
        </w:rPr>
        <w:t xml:space="preserve"> </w:t>
      </w:r>
      <w:r w:rsidR="00C13A36">
        <w:rPr>
          <w:b/>
        </w:rPr>
        <w:t>Halvarson</w:t>
      </w:r>
      <w:r w:rsidR="005F13F7">
        <w:rPr>
          <w:b/>
        </w:rPr>
        <w:t xml:space="preserve"> and seconded by Tim Waldo. </w:t>
      </w:r>
      <w:r w:rsidR="00C667E5" w:rsidRPr="00011B38">
        <w:rPr>
          <w:b/>
        </w:rPr>
        <w:t xml:space="preserve">  Unanimous.</w:t>
      </w:r>
    </w:p>
    <w:p w14:paraId="73385CD5" w14:textId="3E532A7B" w:rsidR="0065360A" w:rsidRPr="00B06271" w:rsidRDefault="0065360A" w:rsidP="0065360A">
      <w:pPr>
        <w:spacing w:line="240" w:lineRule="auto"/>
        <w:rPr>
          <w:b/>
        </w:rPr>
      </w:pPr>
      <w:r w:rsidRPr="00B06271">
        <w:rPr>
          <w:b/>
        </w:rPr>
        <w:t>Gambling Manager Report also included information of the following items:</w:t>
      </w:r>
    </w:p>
    <w:p w14:paraId="05FFD6ED" w14:textId="77777777" w:rsidR="00EF4A72" w:rsidRPr="00B06271" w:rsidRDefault="00EF4A72" w:rsidP="00EF4A72">
      <w:pPr>
        <w:pStyle w:val="ListParagraph"/>
        <w:numPr>
          <w:ilvl w:val="0"/>
          <w:numId w:val="4"/>
        </w:numPr>
        <w:spacing w:line="240" w:lineRule="auto"/>
        <w:rPr>
          <w:b/>
        </w:rPr>
      </w:pPr>
      <w:r w:rsidRPr="00B06271">
        <w:rPr>
          <w:b/>
        </w:rPr>
        <w:t>LG1004-Monthly Gambling report to members.</w:t>
      </w:r>
    </w:p>
    <w:p w14:paraId="42E4FEB7" w14:textId="2EA8B137" w:rsidR="00EF4A72" w:rsidRPr="00B06271" w:rsidRDefault="00EF4A72" w:rsidP="00EF4A72">
      <w:pPr>
        <w:pStyle w:val="ListParagraph"/>
        <w:numPr>
          <w:ilvl w:val="0"/>
          <w:numId w:val="4"/>
        </w:numPr>
        <w:spacing w:line="240" w:lineRule="auto"/>
        <w:rPr>
          <w:b/>
        </w:rPr>
      </w:pPr>
      <w:r w:rsidRPr="00B06271">
        <w:rPr>
          <w:b/>
        </w:rPr>
        <w:t>Profit and Loss report for</w:t>
      </w:r>
      <w:r w:rsidR="00293687">
        <w:rPr>
          <w:b/>
        </w:rPr>
        <w:t xml:space="preserve"> March</w:t>
      </w:r>
      <w:r w:rsidR="00B2348B">
        <w:rPr>
          <w:b/>
        </w:rPr>
        <w:t xml:space="preserve"> 2021</w:t>
      </w:r>
    </w:p>
    <w:p w14:paraId="660C8A4B" w14:textId="651D2553" w:rsidR="00EF4A72" w:rsidRPr="00B06271" w:rsidRDefault="00E04474" w:rsidP="00EF4A72">
      <w:pPr>
        <w:pStyle w:val="ListParagraph"/>
        <w:numPr>
          <w:ilvl w:val="0"/>
          <w:numId w:val="4"/>
        </w:numPr>
        <w:spacing w:line="240" w:lineRule="auto"/>
        <w:rPr>
          <w:b/>
        </w:rPr>
      </w:pPr>
      <w:r>
        <w:rPr>
          <w:b/>
        </w:rPr>
        <w:t>Checking Account Balance</w:t>
      </w:r>
    </w:p>
    <w:p w14:paraId="43A25EDA" w14:textId="172AD5CB" w:rsidR="00ED4204" w:rsidRDefault="00F521AD" w:rsidP="00EF4A72">
      <w:pPr>
        <w:pStyle w:val="ListParagraph"/>
        <w:numPr>
          <w:ilvl w:val="0"/>
          <w:numId w:val="4"/>
        </w:numPr>
        <w:spacing w:line="240" w:lineRule="auto"/>
        <w:rPr>
          <w:b/>
        </w:rPr>
      </w:pPr>
      <w:r>
        <w:rPr>
          <w:b/>
        </w:rPr>
        <w:t>Gross Receipts Tracking</w:t>
      </w:r>
    </w:p>
    <w:p w14:paraId="6DF948E9" w14:textId="16C48010" w:rsidR="007B1D46" w:rsidRDefault="007B1D46" w:rsidP="00EF4A72">
      <w:pPr>
        <w:pStyle w:val="ListParagraph"/>
        <w:numPr>
          <w:ilvl w:val="0"/>
          <w:numId w:val="4"/>
        </w:numPr>
        <w:spacing w:line="240" w:lineRule="auto"/>
        <w:rPr>
          <w:b/>
        </w:rPr>
      </w:pPr>
      <w:r>
        <w:rPr>
          <w:b/>
        </w:rPr>
        <w:t xml:space="preserve">New Site Request: </w:t>
      </w:r>
      <w:r w:rsidR="00293687">
        <w:rPr>
          <w:b/>
        </w:rPr>
        <w:t>Site lease approval by GCB; Start-up costs</w:t>
      </w:r>
      <w:r w:rsidR="00B2348B">
        <w:rPr>
          <w:b/>
        </w:rPr>
        <w:t xml:space="preserve"> </w:t>
      </w:r>
    </w:p>
    <w:p w14:paraId="51C85DA5" w14:textId="356C57BC" w:rsidR="00C64C59" w:rsidRDefault="00D17D9A" w:rsidP="00C64C59">
      <w:pPr>
        <w:pStyle w:val="ListParagraph"/>
        <w:numPr>
          <w:ilvl w:val="0"/>
          <w:numId w:val="4"/>
        </w:numPr>
        <w:spacing w:line="240" w:lineRule="auto"/>
        <w:rPr>
          <w:b/>
        </w:rPr>
      </w:pPr>
      <w:r>
        <w:rPr>
          <w:b/>
        </w:rPr>
        <w:t>Kelliher Liquor Store Report</w:t>
      </w:r>
    </w:p>
    <w:p w14:paraId="0B71A85A" w14:textId="71294CA8" w:rsidR="00293687" w:rsidRPr="00E54C9A" w:rsidRDefault="00293687" w:rsidP="00C64C59">
      <w:pPr>
        <w:pStyle w:val="ListParagraph"/>
        <w:numPr>
          <w:ilvl w:val="0"/>
          <w:numId w:val="4"/>
        </w:numPr>
        <w:spacing w:line="240" w:lineRule="auto"/>
        <w:rPr>
          <w:b/>
        </w:rPr>
      </w:pPr>
      <w:r w:rsidRPr="00E54C9A">
        <w:rPr>
          <w:b/>
        </w:rPr>
        <w:t xml:space="preserve">ID Scanner Machine: </w:t>
      </w:r>
      <w:r w:rsidR="00920255" w:rsidRPr="00E54C9A">
        <w:rPr>
          <w:b/>
        </w:rPr>
        <w:t>ID Scanner Machine has been replaced at the KLS.</w:t>
      </w:r>
    </w:p>
    <w:p w14:paraId="781AFD4B" w14:textId="4D0906C9" w:rsidR="00E56094" w:rsidRDefault="002011CE" w:rsidP="000660DB">
      <w:pPr>
        <w:spacing w:line="240" w:lineRule="auto"/>
        <w:rPr>
          <w:b/>
        </w:rPr>
      </w:pPr>
      <w:r w:rsidRPr="002011CE">
        <w:rPr>
          <w:b/>
          <w:u w:val="single"/>
        </w:rPr>
        <w:t>Grants</w:t>
      </w:r>
      <w:r w:rsidR="007B1D46">
        <w:rPr>
          <w:b/>
          <w:u w:val="single"/>
        </w:rPr>
        <w:t>:</w:t>
      </w:r>
      <w:r w:rsidR="007B1D46">
        <w:rPr>
          <w:b/>
        </w:rPr>
        <w:t xml:space="preserve">  </w:t>
      </w:r>
      <w:r w:rsidR="00030EE1">
        <w:rPr>
          <w:b/>
        </w:rPr>
        <w:t xml:space="preserve">Kelliher/Northome Girls Basketball-Kevin Waldo spoke to this grant in the amount of $2000.00. This grant would provide for the GBB to </w:t>
      </w:r>
      <w:r w:rsidR="00B84A70">
        <w:rPr>
          <w:b/>
        </w:rPr>
        <w:t>take</w:t>
      </w:r>
      <w:r w:rsidR="00030EE1">
        <w:rPr>
          <w:b/>
        </w:rPr>
        <w:t xml:space="preserve"> a summer trip to the Wisconsin Dells </w:t>
      </w:r>
      <w:r w:rsidR="00B84A70">
        <w:rPr>
          <w:b/>
        </w:rPr>
        <w:t>to enter a Pacesetter Tournament.  Grant d</w:t>
      </w:r>
      <w:r w:rsidR="00030EE1">
        <w:rPr>
          <w:b/>
        </w:rPr>
        <w:t xml:space="preserve">ollars would help for tournament costs, lodging, and food.  Following discussion, motion to approve grant in the </w:t>
      </w:r>
      <w:r w:rsidR="00B84A70">
        <w:rPr>
          <w:b/>
        </w:rPr>
        <w:t>amount of $2000.00 was made by Robyn Dwight and seconded by Bobbie Oen.  Unanimous.</w:t>
      </w:r>
    </w:p>
    <w:p w14:paraId="42AA2896" w14:textId="28D14281" w:rsidR="00120217" w:rsidRPr="003F4F0D" w:rsidRDefault="002011CE" w:rsidP="00C667E5">
      <w:pPr>
        <w:spacing w:line="240" w:lineRule="auto"/>
        <w:rPr>
          <w:b/>
        </w:rPr>
      </w:pPr>
      <w:r w:rsidRPr="002011CE">
        <w:rPr>
          <w:b/>
          <w:u w:val="single"/>
        </w:rPr>
        <w:t>Minutes:</w:t>
      </w:r>
      <w:r w:rsidR="00BE7AC4" w:rsidRPr="003F4F0D">
        <w:rPr>
          <w:b/>
        </w:rPr>
        <w:t xml:space="preserve"> </w:t>
      </w:r>
      <w:r w:rsidR="003F4F0D" w:rsidRPr="003F4F0D">
        <w:rPr>
          <w:b/>
        </w:rPr>
        <w:t xml:space="preserve"> </w:t>
      </w:r>
      <w:r w:rsidR="00233889">
        <w:rPr>
          <w:b/>
        </w:rPr>
        <w:t xml:space="preserve">A motion to approve the </w:t>
      </w:r>
      <w:r w:rsidR="000660DB">
        <w:rPr>
          <w:b/>
        </w:rPr>
        <w:t xml:space="preserve">March </w:t>
      </w:r>
      <w:r w:rsidR="00233889">
        <w:rPr>
          <w:b/>
        </w:rPr>
        <w:t xml:space="preserve">minutes as presented was made by </w:t>
      </w:r>
      <w:r w:rsidR="000660DB">
        <w:rPr>
          <w:b/>
        </w:rPr>
        <w:t>Tim</w:t>
      </w:r>
      <w:r w:rsidR="00233889">
        <w:rPr>
          <w:b/>
        </w:rPr>
        <w:t xml:space="preserve"> Waldo and seconded by Bobbie Oen.  Unanimous. </w:t>
      </w:r>
    </w:p>
    <w:p w14:paraId="36DFEDA6" w14:textId="55EBCE9F" w:rsidR="00C64C59" w:rsidRDefault="00C64C59" w:rsidP="00C667E5">
      <w:pPr>
        <w:spacing w:line="240" w:lineRule="auto"/>
        <w:rPr>
          <w:b/>
        </w:rPr>
      </w:pPr>
      <w:r w:rsidRPr="002011CE">
        <w:rPr>
          <w:b/>
          <w:u w:val="single"/>
        </w:rPr>
        <w:t>Treasurer’s report:</w:t>
      </w:r>
      <w:r>
        <w:rPr>
          <w:b/>
        </w:rPr>
        <w:t xml:space="preserve">  </w:t>
      </w:r>
      <w:r w:rsidR="001A1E6C">
        <w:rPr>
          <w:b/>
        </w:rPr>
        <w:t>Tot</w:t>
      </w:r>
      <w:r w:rsidR="00D47623">
        <w:rPr>
          <w:b/>
        </w:rPr>
        <w:t>al checking and saving account</w:t>
      </w:r>
      <w:r w:rsidR="000B1EAD">
        <w:rPr>
          <w:b/>
        </w:rPr>
        <w:t>-$</w:t>
      </w:r>
      <w:r w:rsidR="000660DB">
        <w:rPr>
          <w:b/>
        </w:rPr>
        <w:t>24061.26</w:t>
      </w:r>
      <w:r w:rsidR="00D47623">
        <w:rPr>
          <w:b/>
        </w:rPr>
        <w:t>-</w:t>
      </w:r>
      <w:r w:rsidR="00DB36BE">
        <w:rPr>
          <w:b/>
        </w:rPr>
        <w:t xml:space="preserve">Motion to accept as presented </w:t>
      </w:r>
      <w:r w:rsidR="000660DB">
        <w:rPr>
          <w:b/>
        </w:rPr>
        <w:t>and to pay one bill for the Post Office Box rental</w:t>
      </w:r>
      <w:r w:rsidR="0005731A">
        <w:rPr>
          <w:b/>
        </w:rPr>
        <w:t xml:space="preserve"> as it comes due</w:t>
      </w:r>
      <w:r w:rsidR="000660DB">
        <w:rPr>
          <w:b/>
        </w:rPr>
        <w:t xml:space="preserve">, </w:t>
      </w:r>
      <w:r w:rsidR="00DB36BE">
        <w:rPr>
          <w:b/>
        </w:rPr>
        <w:t xml:space="preserve">was made by Bobbie Oen and seconded by </w:t>
      </w:r>
      <w:r w:rsidR="000660DB">
        <w:rPr>
          <w:b/>
        </w:rPr>
        <w:t>Robyn Dwight</w:t>
      </w:r>
      <w:r w:rsidR="00DB36BE">
        <w:rPr>
          <w:b/>
        </w:rPr>
        <w:t xml:space="preserve">.  </w:t>
      </w:r>
      <w:r w:rsidR="008C7AB6">
        <w:rPr>
          <w:b/>
        </w:rPr>
        <w:t xml:space="preserve">(The dollar </w:t>
      </w:r>
      <w:r w:rsidR="000660DB">
        <w:rPr>
          <w:b/>
        </w:rPr>
        <w:t xml:space="preserve">amount was not known at this time as it is due later this month, and will be added to next month’s report.) </w:t>
      </w:r>
      <w:r w:rsidR="00DB36BE">
        <w:rPr>
          <w:b/>
        </w:rPr>
        <w:t>Unanimous.</w:t>
      </w:r>
    </w:p>
    <w:p w14:paraId="02ECB7D2" w14:textId="1DF0BD03" w:rsidR="00C17E5D" w:rsidRDefault="00C17E5D" w:rsidP="00C667E5">
      <w:pPr>
        <w:spacing w:line="240" w:lineRule="auto"/>
        <w:rPr>
          <w:b/>
        </w:rPr>
      </w:pPr>
      <w:r>
        <w:rPr>
          <w:b/>
        </w:rPr>
        <w:t>No new members.</w:t>
      </w:r>
    </w:p>
    <w:p w14:paraId="2A368C81" w14:textId="5891C90D" w:rsidR="00D47623" w:rsidRPr="00DB36BE" w:rsidRDefault="00DB36BE" w:rsidP="00C667E5">
      <w:pPr>
        <w:spacing w:line="240" w:lineRule="auto"/>
        <w:rPr>
          <w:b/>
        </w:rPr>
      </w:pPr>
      <w:r>
        <w:rPr>
          <w:b/>
          <w:u w:val="single"/>
        </w:rPr>
        <w:t xml:space="preserve">Old Business: </w:t>
      </w:r>
      <w:r w:rsidR="000660DB">
        <w:rPr>
          <w:b/>
        </w:rPr>
        <w:t>Officer retirements/April elections</w:t>
      </w:r>
    </w:p>
    <w:p w14:paraId="31AD5F8D" w14:textId="69217CEC" w:rsidR="00277B80" w:rsidRDefault="006D18E8" w:rsidP="00C667E5">
      <w:pPr>
        <w:spacing w:line="240" w:lineRule="auto"/>
        <w:rPr>
          <w:b/>
        </w:rPr>
      </w:pPr>
      <w:r>
        <w:rPr>
          <w:b/>
          <w:u w:val="single"/>
        </w:rPr>
        <w:t>New Business:</w:t>
      </w:r>
      <w:r>
        <w:rPr>
          <w:b/>
        </w:rPr>
        <w:t xml:space="preserve">  </w:t>
      </w:r>
      <w:r w:rsidR="00277B80">
        <w:rPr>
          <w:b/>
        </w:rPr>
        <w:t>Kevin Waldo mentioned that the Kelliher students will be helping clean ditches on Friday, April 23</w:t>
      </w:r>
      <w:r w:rsidR="00277B80" w:rsidRPr="00277B80">
        <w:rPr>
          <w:b/>
          <w:vertAlign w:val="superscript"/>
        </w:rPr>
        <w:t>rd</w:t>
      </w:r>
      <w:r w:rsidR="0023311B">
        <w:rPr>
          <w:b/>
        </w:rPr>
        <w:t>.  West Winds will be providing</w:t>
      </w:r>
      <w:r w:rsidR="00277B80">
        <w:rPr>
          <w:b/>
        </w:rPr>
        <w:t xml:space="preserve"> lunch to them.  Pizza!</w:t>
      </w:r>
    </w:p>
    <w:p w14:paraId="0EA32523" w14:textId="26562C51" w:rsidR="006D18E8" w:rsidRDefault="00B72AB9" w:rsidP="00C667E5">
      <w:pPr>
        <w:spacing w:line="240" w:lineRule="auto"/>
        <w:rPr>
          <w:b/>
        </w:rPr>
      </w:pPr>
      <w:r>
        <w:rPr>
          <w:b/>
        </w:rPr>
        <w:t xml:space="preserve">Acting CEO Todd Mortenson discussed with membership present the history of the URLAA and the rules of the organization.  Following </w:t>
      </w:r>
      <w:r w:rsidR="00F20CBB">
        <w:rPr>
          <w:b/>
        </w:rPr>
        <w:t xml:space="preserve">much </w:t>
      </w:r>
      <w:r>
        <w:rPr>
          <w:b/>
        </w:rPr>
        <w:t>discussion, this is a synopsis of what happened:</w:t>
      </w:r>
    </w:p>
    <w:p w14:paraId="75F41151" w14:textId="7285609E" w:rsidR="00B72AB9" w:rsidRDefault="00B72AB9" w:rsidP="00C667E5">
      <w:pPr>
        <w:spacing w:line="240" w:lineRule="auto"/>
        <w:rPr>
          <w:b/>
        </w:rPr>
      </w:pPr>
      <w:r>
        <w:rPr>
          <w:b/>
        </w:rPr>
        <w:t xml:space="preserve">Tim Waldo made a motion to remove URLAA Acting CEO Todd Mortenson as a signatory on all </w:t>
      </w:r>
      <w:r w:rsidR="00932988">
        <w:rPr>
          <w:b/>
        </w:rPr>
        <w:t>checking accounts at the First S</w:t>
      </w:r>
      <w:r>
        <w:rPr>
          <w:b/>
        </w:rPr>
        <w:t>tate Bank of K</w:t>
      </w:r>
      <w:r w:rsidR="00F20CBB">
        <w:rPr>
          <w:b/>
        </w:rPr>
        <w:t>elliher, effective immediately,</w:t>
      </w:r>
      <w:r w:rsidR="00932988">
        <w:rPr>
          <w:b/>
        </w:rPr>
        <w:t xml:space="preserve"> due to his retirement</w:t>
      </w:r>
      <w:r w:rsidR="00F20CBB">
        <w:rPr>
          <w:b/>
        </w:rPr>
        <w:t xml:space="preserve"> as Acting CEO of</w:t>
      </w:r>
      <w:r w:rsidR="00932988">
        <w:rPr>
          <w:b/>
        </w:rPr>
        <w:t xml:space="preserve"> URLAA.  This motion was seconded by Brian Dwight.  Unanimous.  </w:t>
      </w:r>
    </w:p>
    <w:p w14:paraId="2DB3136B" w14:textId="38CABF1F" w:rsidR="00932988" w:rsidRDefault="00932988" w:rsidP="00C667E5">
      <w:pPr>
        <w:spacing w:line="240" w:lineRule="auto"/>
        <w:rPr>
          <w:b/>
        </w:rPr>
      </w:pPr>
      <w:r>
        <w:rPr>
          <w:b/>
        </w:rPr>
        <w:t>Acting CEO Todd Mortenson cast a White Ballot to elect the following persons to the following positions:</w:t>
      </w:r>
    </w:p>
    <w:p w14:paraId="0D86FC31" w14:textId="28CB6DF5" w:rsidR="00C72051" w:rsidRDefault="00932988" w:rsidP="00C72051">
      <w:pPr>
        <w:spacing w:line="240" w:lineRule="auto"/>
        <w:rPr>
          <w:b/>
        </w:rPr>
      </w:pPr>
      <w:r>
        <w:rPr>
          <w:b/>
        </w:rPr>
        <w:t>President/Director</w:t>
      </w:r>
      <w:r w:rsidR="00C72051">
        <w:rPr>
          <w:b/>
        </w:rPr>
        <w:tab/>
      </w:r>
      <w:r w:rsidR="00C72051">
        <w:rPr>
          <w:b/>
        </w:rPr>
        <w:tab/>
        <w:t>2020-2023</w:t>
      </w:r>
      <w:r w:rsidR="00C72051">
        <w:rPr>
          <w:b/>
        </w:rPr>
        <w:tab/>
        <w:t>Robyn Dwight                                                                                                                       Vice President/Director</w:t>
      </w:r>
      <w:r w:rsidR="00C72051">
        <w:rPr>
          <w:b/>
        </w:rPr>
        <w:tab/>
      </w:r>
      <w:r w:rsidR="00C72051">
        <w:rPr>
          <w:b/>
        </w:rPr>
        <w:tab/>
        <w:t>2021-2023</w:t>
      </w:r>
      <w:r w:rsidR="00C72051">
        <w:rPr>
          <w:b/>
        </w:rPr>
        <w:tab/>
        <w:t>Kevin Waldo                                                                                      Secretary/Director</w:t>
      </w:r>
      <w:r w:rsidR="00C72051">
        <w:rPr>
          <w:b/>
        </w:rPr>
        <w:tab/>
      </w:r>
      <w:r w:rsidR="00C72051">
        <w:rPr>
          <w:b/>
        </w:rPr>
        <w:tab/>
        <w:t>2020-2022</w:t>
      </w:r>
      <w:r w:rsidR="00C72051">
        <w:rPr>
          <w:b/>
        </w:rPr>
        <w:tab/>
        <w:t>Betty Mohs                                                                                      Treasurer/Director</w:t>
      </w:r>
      <w:r w:rsidR="00C72051">
        <w:rPr>
          <w:b/>
        </w:rPr>
        <w:tab/>
      </w:r>
      <w:r w:rsidR="00C72051">
        <w:rPr>
          <w:b/>
        </w:rPr>
        <w:tab/>
        <w:t>2021-2023</w:t>
      </w:r>
      <w:r w:rsidR="00C72051">
        <w:rPr>
          <w:b/>
        </w:rPr>
        <w:tab/>
        <w:t>Kellie Halvarson                                                                                                  Director</w:t>
      </w:r>
      <w:r w:rsidR="00C72051">
        <w:rPr>
          <w:b/>
        </w:rPr>
        <w:tab/>
      </w:r>
      <w:r w:rsidR="00C72051">
        <w:rPr>
          <w:b/>
        </w:rPr>
        <w:tab/>
      </w:r>
      <w:r w:rsidR="00C72051">
        <w:rPr>
          <w:b/>
        </w:rPr>
        <w:tab/>
        <w:t>2021-2024</w:t>
      </w:r>
      <w:r w:rsidR="00C72051">
        <w:rPr>
          <w:b/>
        </w:rPr>
        <w:tab/>
        <w:t>Tim Waldo</w:t>
      </w:r>
    </w:p>
    <w:p w14:paraId="2BC9B21D" w14:textId="18379F1C" w:rsidR="00C72051" w:rsidRDefault="00C72051" w:rsidP="00C72051">
      <w:pPr>
        <w:spacing w:line="240" w:lineRule="auto"/>
        <w:rPr>
          <w:b/>
        </w:rPr>
      </w:pPr>
      <w:r>
        <w:rPr>
          <w:b/>
        </w:rPr>
        <w:t xml:space="preserve">This motion was seconded by Bobbi Oen.  Unanimous. </w:t>
      </w:r>
    </w:p>
    <w:p w14:paraId="2D6E332D" w14:textId="7AD1DDCF" w:rsidR="00235272" w:rsidRDefault="00235272" w:rsidP="00C72051">
      <w:pPr>
        <w:spacing w:line="240" w:lineRule="auto"/>
        <w:rPr>
          <w:b/>
        </w:rPr>
      </w:pPr>
      <w:r>
        <w:rPr>
          <w:b/>
        </w:rPr>
        <w:lastRenderedPageBreak/>
        <w:t>These positions will be effective as of today, April 20, 2021.</w:t>
      </w:r>
    </w:p>
    <w:p w14:paraId="603743E9" w14:textId="63642931" w:rsidR="00235272" w:rsidRDefault="00235272" w:rsidP="00C72051">
      <w:pPr>
        <w:spacing w:line="240" w:lineRule="auto"/>
        <w:rPr>
          <w:b/>
        </w:rPr>
      </w:pPr>
      <w:r>
        <w:rPr>
          <w:b/>
        </w:rPr>
        <w:t>Gambling Manager Rick Thayer</w:t>
      </w:r>
      <w:r w:rsidR="009D6305">
        <w:rPr>
          <w:b/>
        </w:rPr>
        <w:t xml:space="preserve"> will file a LG200B with the Gambling Board to change the URLAA CEO within 10 days with Robyn Dwight’s signature.  This was signed at the meeting, April 20, 2021.</w:t>
      </w:r>
    </w:p>
    <w:p w14:paraId="6275FC7D" w14:textId="0706DD83" w:rsidR="009D6305" w:rsidRDefault="009D6305" w:rsidP="00C72051">
      <w:pPr>
        <w:pBdr>
          <w:bottom w:val="single" w:sz="6" w:space="1" w:color="auto"/>
        </w:pBdr>
        <w:spacing w:line="240" w:lineRule="auto"/>
        <w:rPr>
          <w:b/>
        </w:rPr>
      </w:pPr>
      <w:r>
        <w:rPr>
          <w:b/>
        </w:rPr>
        <w:t xml:space="preserve">Motion was made by Kevin Waldo and seconded by Bobbi Oen to add Robyn Dwight to the Gambling Checkbook at the First State Bank of Kelliher, following her election as the new CEO/President of URLAA, April 20, 2021.  </w:t>
      </w:r>
      <w:proofErr w:type="gramStart"/>
      <w:r>
        <w:rPr>
          <w:b/>
        </w:rPr>
        <w:t>Unanimous.</w:t>
      </w:r>
      <w:proofErr w:type="gramEnd"/>
    </w:p>
    <w:p w14:paraId="586EB8C0" w14:textId="78F64A5B" w:rsidR="00920255" w:rsidRDefault="00920255" w:rsidP="00C72051">
      <w:pPr>
        <w:pBdr>
          <w:bottom w:val="single" w:sz="6" w:space="1" w:color="auto"/>
        </w:pBdr>
        <w:spacing w:line="240" w:lineRule="auto"/>
        <w:rPr>
          <w:b/>
        </w:rPr>
      </w:pPr>
      <w:r w:rsidRPr="00E54C9A">
        <w:rPr>
          <w:b/>
        </w:rPr>
        <w:t>Gambling Manager Rick Thayer will review and update the signature cards at the First State Bank of Kelliher; he will also add the new CEO Robyn Dwight to the Gambling account and remove retiring CEO Todd Mortenson.</w:t>
      </w:r>
    </w:p>
    <w:p w14:paraId="61D23110" w14:textId="1B608990" w:rsidR="009D6305" w:rsidRDefault="009D6305" w:rsidP="00C72051">
      <w:pPr>
        <w:spacing w:line="240" w:lineRule="auto"/>
        <w:rPr>
          <w:b/>
        </w:rPr>
      </w:pPr>
      <w:r>
        <w:rPr>
          <w:b/>
        </w:rPr>
        <w:t xml:space="preserve">URLAA Board </w:t>
      </w:r>
      <w:r w:rsidR="00D85009">
        <w:rPr>
          <w:b/>
        </w:rPr>
        <w:t xml:space="preserve">and Membership </w:t>
      </w:r>
      <w:r>
        <w:rPr>
          <w:b/>
        </w:rPr>
        <w:t xml:space="preserve">extends a </w:t>
      </w:r>
      <w:r w:rsidR="00D85009">
        <w:rPr>
          <w:b/>
        </w:rPr>
        <w:t xml:space="preserve">HUGE! </w:t>
      </w:r>
      <w:r>
        <w:rPr>
          <w:b/>
        </w:rPr>
        <w:t>Thank You to Joannie Bohne for her service as a Director of the past years.  She has now completed her term and it is so appreciated.  Thanks, Joannie!</w:t>
      </w:r>
    </w:p>
    <w:p w14:paraId="2D6C9FA4" w14:textId="09612451" w:rsidR="009D6305" w:rsidRDefault="009D6305" w:rsidP="00C72051">
      <w:pPr>
        <w:spacing w:line="240" w:lineRule="auto"/>
        <w:rPr>
          <w:b/>
        </w:rPr>
      </w:pPr>
      <w:r>
        <w:rPr>
          <w:b/>
        </w:rPr>
        <w:t xml:space="preserve">URLAA Board and Membership extends a HUGE! Thank You to Todd Mortenson for his 20+ years of service to the URLAA, not just as a member, but as </w:t>
      </w:r>
      <w:r w:rsidR="00A65C38">
        <w:rPr>
          <w:b/>
        </w:rPr>
        <w:t xml:space="preserve">a Technical Committee Member, </w:t>
      </w:r>
      <w:r>
        <w:rPr>
          <w:b/>
        </w:rPr>
        <w:t>a Director, a Vice President, and lastly as the Acting CEO.  Thank you for all your service and we hope to see you back with us again.</w:t>
      </w:r>
    </w:p>
    <w:p w14:paraId="653A2193" w14:textId="77777777" w:rsidR="00A65C38" w:rsidRDefault="00A65C38" w:rsidP="00A65C38">
      <w:pPr>
        <w:spacing w:line="240" w:lineRule="auto"/>
        <w:rPr>
          <w:b/>
        </w:rPr>
      </w:pPr>
      <w:r>
        <w:rPr>
          <w:b/>
        </w:rPr>
        <w:t xml:space="preserve">Motion was made by Kevin Waldo and seconded by Kellie Halvarson to accept the resignation as Director of Jon Petrowske with many heartfelt thanks.  Unanimous.  </w:t>
      </w:r>
    </w:p>
    <w:p w14:paraId="56A252CF" w14:textId="713F58AA" w:rsidR="00A65C38" w:rsidRDefault="00A65C38" w:rsidP="00C72051">
      <w:pPr>
        <w:spacing w:line="240" w:lineRule="auto"/>
        <w:rPr>
          <w:b/>
        </w:rPr>
      </w:pPr>
      <w:r>
        <w:rPr>
          <w:b/>
        </w:rPr>
        <w:t xml:space="preserve">URLAA Board and Membership extends a HUGE! Thank You to Jon Petrowske for his 20+ years of service to the URLAA.  Director, Technical Committee Member, Website, Newsletter….. You will be sorely missed.  </w:t>
      </w:r>
      <w:r w:rsidR="0068776D">
        <w:rPr>
          <w:b/>
        </w:rPr>
        <w:t xml:space="preserve">We hope to see you back with us soon.  </w:t>
      </w:r>
      <w:r>
        <w:rPr>
          <w:b/>
        </w:rPr>
        <w:t>Good luck, Jon.</w:t>
      </w:r>
    </w:p>
    <w:p w14:paraId="1C31E897" w14:textId="5AE56726" w:rsidR="00B83E59" w:rsidRPr="00D47623" w:rsidRDefault="00E73155" w:rsidP="00383FC3">
      <w:pPr>
        <w:spacing w:line="240" w:lineRule="auto"/>
        <w:rPr>
          <w:b/>
        </w:rPr>
      </w:pPr>
      <w:r w:rsidRPr="00E73155">
        <w:rPr>
          <w:b/>
          <w:u w:val="single"/>
        </w:rPr>
        <w:t>Good of the Association:</w:t>
      </w:r>
      <w:r>
        <w:rPr>
          <w:b/>
        </w:rPr>
        <w:t xml:space="preserve"> </w:t>
      </w:r>
      <w:r w:rsidR="006D18E8">
        <w:rPr>
          <w:b/>
        </w:rPr>
        <w:t xml:space="preserve"> </w:t>
      </w:r>
      <w:r w:rsidR="00B72AB9">
        <w:rPr>
          <w:b/>
        </w:rPr>
        <w:t xml:space="preserve">Much discussion </w:t>
      </w:r>
      <w:r w:rsidR="00932988">
        <w:rPr>
          <w:b/>
        </w:rPr>
        <w:t>ensued</w:t>
      </w:r>
      <w:r w:rsidR="00B72AB9">
        <w:rPr>
          <w:b/>
        </w:rPr>
        <w:t xml:space="preserve"> in the website for URLAA/Facebook page/memberships; ongoing discussion.</w:t>
      </w:r>
      <w:r w:rsidR="00B83E59">
        <w:rPr>
          <w:b/>
        </w:rPr>
        <w:t xml:space="preserve"> </w:t>
      </w:r>
    </w:p>
    <w:p w14:paraId="23F1C16B" w14:textId="5872DC82" w:rsidR="001A3594" w:rsidRPr="006D18E8" w:rsidRDefault="00581438" w:rsidP="007A28CC">
      <w:pPr>
        <w:spacing w:line="240" w:lineRule="auto"/>
        <w:rPr>
          <w:b/>
          <w:sz w:val="28"/>
          <w:szCs w:val="28"/>
        </w:rPr>
      </w:pPr>
      <w:r w:rsidRPr="00B06271">
        <w:rPr>
          <w:b/>
          <w:u w:val="single"/>
        </w:rPr>
        <w:t>Next</w:t>
      </w:r>
      <w:r w:rsidR="00A67A33" w:rsidRPr="00B06271">
        <w:rPr>
          <w:b/>
          <w:u w:val="single"/>
        </w:rPr>
        <w:t xml:space="preserve"> meeting</w:t>
      </w:r>
      <w:r w:rsidR="00160058">
        <w:rPr>
          <w:b/>
        </w:rPr>
        <w:t xml:space="preserve">: </w:t>
      </w:r>
      <w:r w:rsidR="006D18E8">
        <w:rPr>
          <w:b/>
        </w:rPr>
        <w:t xml:space="preserve"> </w:t>
      </w:r>
      <w:r w:rsidR="00383FC3">
        <w:rPr>
          <w:b/>
        </w:rPr>
        <w:t>May 18,</w:t>
      </w:r>
      <w:r w:rsidR="00351898" w:rsidRPr="00B83E59">
        <w:rPr>
          <w:b/>
        </w:rPr>
        <w:t xml:space="preserve"> 2021—</w:t>
      </w:r>
      <w:r w:rsidR="00351898" w:rsidRPr="00B83E59">
        <w:rPr>
          <w:b/>
          <w:u w:val="single"/>
        </w:rPr>
        <w:t>WESTWINDS, WASKISH, MN</w:t>
      </w:r>
    </w:p>
    <w:p w14:paraId="68BAA6FC" w14:textId="5E22D223" w:rsidR="000B34C9" w:rsidRPr="00B06271" w:rsidRDefault="00581438" w:rsidP="009956EB">
      <w:pPr>
        <w:spacing w:line="240" w:lineRule="auto"/>
        <w:rPr>
          <w:b/>
        </w:rPr>
      </w:pPr>
      <w:r w:rsidRPr="00B06271">
        <w:rPr>
          <w:b/>
          <w:u w:val="single"/>
        </w:rPr>
        <w:t>Motion to adjourn</w:t>
      </w:r>
      <w:r w:rsidR="00160058">
        <w:rPr>
          <w:b/>
        </w:rPr>
        <w:t>:</w:t>
      </w:r>
      <w:r w:rsidR="00D47623">
        <w:rPr>
          <w:b/>
        </w:rPr>
        <w:t xml:space="preserve">  </w:t>
      </w:r>
      <w:r w:rsidR="00B83E59">
        <w:rPr>
          <w:b/>
        </w:rPr>
        <w:t xml:space="preserve">1. </w:t>
      </w:r>
      <w:r w:rsidR="00106FB6">
        <w:rPr>
          <w:b/>
        </w:rPr>
        <w:t xml:space="preserve">Kevin Waldo and </w:t>
      </w:r>
      <w:r w:rsidR="00B83E59">
        <w:rPr>
          <w:b/>
        </w:rPr>
        <w:t xml:space="preserve">2. </w:t>
      </w:r>
      <w:r w:rsidR="001D7C88">
        <w:rPr>
          <w:b/>
        </w:rPr>
        <w:t>Bobbi Oen</w:t>
      </w:r>
      <w:r w:rsidR="00B83E59">
        <w:rPr>
          <w:b/>
        </w:rPr>
        <w:t>.  Unanimous.</w:t>
      </w:r>
      <w:r w:rsidR="00106FB6">
        <w:rPr>
          <w:b/>
        </w:rPr>
        <w:t xml:space="preserve"> </w:t>
      </w:r>
      <w:r w:rsidR="00B83E59">
        <w:rPr>
          <w:b/>
        </w:rPr>
        <w:t xml:space="preserve"> </w:t>
      </w:r>
      <w:r w:rsidR="00264D30">
        <w:rPr>
          <w:b/>
        </w:rPr>
        <w:t>8:17</w:t>
      </w:r>
      <w:r w:rsidR="00106FB6">
        <w:rPr>
          <w:b/>
        </w:rPr>
        <w:t xml:space="preserve"> p.m.</w:t>
      </w:r>
    </w:p>
    <w:p w14:paraId="4ACEB1DB" w14:textId="7FD9F760" w:rsidR="00EA2BC9" w:rsidRDefault="00581438" w:rsidP="009956EB">
      <w:pPr>
        <w:spacing w:line="240" w:lineRule="auto"/>
        <w:rPr>
          <w:b/>
        </w:rPr>
      </w:pPr>
      <w:r w:rsidRPr="00B06271">
        <w:rPr>
          <w:b/>
          <w:u w:val="single"/>
        </w:rPr>
        <w:t>Minutes</w:t>
      </w:r>
      <w:r w:rsidRPr="00B06271">
        <w:rPr>
          <w:b/>
        </w:rPr>
        <w:t xml:space="preserve"> respectfully su</w:t>
      </w:r>
      <w:r w:rsidR="00160058">
        <w:rPr>
          <w:b/>
        </w:rPr>
        <w:t>b</w:t>
      </w:r>
      <w:r w:rsidR="00DE4DA3">
        <w:rPr>
          <w:b/>
        </w:rPr>
        <w:t>mitted by Secretary Betty Mohs</w:t>
      </w:r>
    </w:p>
    <w:p w14:paraId="768A0C1A" w14:textId="77777777" w:rsidR="00197822" w:rsidRPr="00B06271" w:rsidRDefault="00197822" w:rsidP="00197822">
      <w:pPr>
        <w:spacing w:line="240" w:lineRule="auto"/>
        <w:rPr>
          <w:b/>
        </w:rPr>
      </w:pPr>
    </w:p>
    <w:sectPr w:rsidR="00197822" w:rsidRPr="00B06271" w:rsidSect="00E66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0AA"/>
    <w:multiLevelType w:val="hybridMultilevel"/>
    <w:tmpl w:val="407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2722F"/>
    <w:multiLevelType w:val="hybridMultilevel"/>
    <w:tmpl w:val="ABC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C3911"/>
    <w:multiLevelType w:val="hybridMultilevel"/>
    <w:tmpl w:val="268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013CA"/>
    <w:multiLevelType w:val="hybridMultilevel"/>
    <w:tmpl w:val="AF8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67D18"/>
    <w:multiLevelType w:val="hybridMultilevel"/>
    <w:tmpl w:val="B2107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F266C"/>
    <w:multiLevelType w:val="hybridMultilevel"/>
    <w:tmpl w:val="53F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F098C"/>
    <w:multiLevelType w:val="hybridMultilevel"/>
    <w:tmpl w:val="0306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7B72"/>
    <w:multiLevelType w:val="hybridMultilevel"/>
    <w:tmpl w:val="A376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E2409"/>
    <w:multiLevelType w:val="hybridMultilevel"/>
    <w:tmpl w:val="5A4EE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05764"/>
    <w:multiLevelType w:val="hybridMultilevel"/>
    <w:tmpl w:val="D9C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30207"/>
    <w:multiLevelType w:val="hybridMultilevel"/>
    <w:tmpl w:val="42E6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77B84"/>
    <w:multiLevelType w:val="hybridMultilevel"/>
    <w:tmpl w:val="7C30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9"/>
  </w:num>
  <w:num w:numId="6">
    <w:abstractNumId w:val="2"/>
  </w:num>
  <w:num w:numId="7">
    <w:abstractNumId w:val="0"/>
  </w:num>
  <w:num w:numId="8">
    <w:abstractNumId w:val="3"/>
  </w:num>
  <w:num w:numId="9">
    <w:abstractNumId w:val="4"/>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3F"/>
    <w:rsid w:val="00011B38"/>
    <w:rsid w:val="00021342"/>
    <w:rsid w:val="00030EE1"/>
    <w:rsid w:val="00032271"/>
    <w:rsid w:val="0004739E"/>
    <w:rsid w:val="0005731A"/>
    <w:rsid w:val="000660DB"/>
    <w:rsid w:val="00076A3F"/>
    <w:rsid w:val="00092A26"/>
    <w:rsid w:val="000A41E1"/>
    <w:rsid w:val="000B1EAD"/>
    <w:rsid w:val="000B34C9"/>
    <w:rsid w:val="000B574B"/>
    <w:rsid w:val="000C4DEB"/>
    <w:rsid w:val="000C6796"/>
    <w:rsid w:val="000F60B1"/>
    <w:rsid w:val="00106FB6"/>
    <w:rsid w:val="0011544B"/>
    <w:rsid w:val="00116041"/>
    <w:rsid w:val="0011771B"/>
    <w:rsid w:val="00120217"/>
    <w:rsid w:val="00132720"/>
    <w:rsid w:val="00135A63"/>
    <w:rsid w:val="00145690"/>
    <w:rsid w:val="00155156"/>
    <w:rsid w:val="00160058"/>
    <w:rsid w:val="00180932"/>
    <w:rsid w:val="00195B23"/>
    <w:rsid w:val="00197822"/>
    <w:rsid w:val="001A1E6C"/>
    <w:rsid w:val="001A3594"/>
    <w:rsid w:val="001A75A0"/>
    <w:rsid w:val="001B2336"/>
    <w:rsid w:val="001D0361"/>
    <w:rsid w:val="001D7C88"/>
    <w:rsid w:val="001E0242"/>
    <w:rsid w:val="001E3F9A"/>
    <w:rsid w:val="001F088B"/>
    <w:rsid w:val="001F0E72"/>
    <w:rsid w:val="002011CE"/>
    <w:rsid w:val="002030CF"/>
    <w:rsid w:val="0020641D"/>
    <w:rsid w:val="00211B43"/>
    <w:rsid w:val="002165D1"/>
    <w:rsid w:val="0023311B"/>
    <w:rsid w:val="00233889"/>
    <w:rsid w:val="00235272"/>
    <w:rsid w:val="00240D39"/>
    <w:rsid w:val="002430A3"/>
    <w:rsid w:val="00264D30"/>
    <w:rsid w:val="00265D65"/>
    <w:rsid w:val="00270E26"/>
    <w:rsid w:val="00277B80"/>
    <w:rsid w:val="00285529"/>
    <w:rsid w:val="00292F31"/>
    <w:rsid w:val="00293687"/>
    <w:rsid w:val="002C5C07"/>
    <w:rsid w:val="002E251B"/>
    <w:rsid w:val="002F02A9"/>
    <w:rsid w:val="002F0ED9"/>
    <w:rsid w:val="002F153E"/>
    <w:rsid w:val="003050AE"/>
    <w:rsid w:val="0031543F"/>
    <w:rsid w:val="0031571B"/>
    <w:rsid w:val="00342E10"/>
    <w:rsid w:val="00351898"/>
    <w:rsid w:val="00365F55"/>
    <w:rsid w:val="003667B7"/>
    <w:rsid w:val="0037063B"/>
    <w:rsid w:val="00372F19"/>
    <w:rsid w:val="00383FC3"/>
    <w:rsid w:val="003963F9"/>
    <w:rsid w:val="003965DE"/>
    <w:rsid w:val="003A216C"/>
    <w:rsid w:val="003B64DA"/>
    <w:rsid w:val="003C0F61"/>
    <w:rsid w:val="003C2851"/>
    <w:rsid w:val="003C3C98"/>
    <w:rsid w:val="003D5567"/>
    <w:rsid w:val="003D615E"/>
    <w:rsid w:val="003F1107"/>
    <w:rsid w:val="003F2317"/>
    <w:rsid w:val="003F4F0D"/>
    <w:rsid w:val="004109CB"/>
    <w:rsid w:val="004206E1"/>
    <w:rsid w:val="00426F78"/>
    <w:rsid w:val="00443718"/>
    <w:rsid w:val="004442A8"/>
    <w:rsid w:val="00446C97"/>
    <w:rsid w:val="0045647D"/>
    <w:rsid w:val="00463FF2"/>
    <w:rsid w:val="00470575"/>
    <w:rsid w:val="0047749B"/>
    <w:rsid w:val="004800FF"/>
    <w:rsid w:val="00484B01"/>
    <w:rsid w:val="004A0E67"/>
    <w:rsid w:val="004A1F18"/>
    <w:rsid w:val="004A3CD3"/>
    <w:rsid w:val="004B2B8E"/>
    <w:rsid w:val="004B3C6D"/>
    <w:rsid w:val="004B3E50"/>
    <w:rsid w:val="004B4671"/>
    <w:rsid w:val="004C11FF"/>
    <w:rsid w:val="004C51EB"/>
    <w:rsid w:val="004D0AA9"/>
    <w:rsid w:val="004D3403"/>
    <w:rsid w:val="004D4CD3"/>
    <w:rsid w:val="004E2425"/>
    <w:rsid w:val="004F0893"/>
    <w:rsid w:val="004F0FCC"/>
    <w:rsid w:val="004F12DA"/>
    <w:rsid w:val="004F4BBC"/>
    <w:rsid w:val="0050306B"/>
    <w:rsid w:val="00507166"/>
    <w:rsid w:val="005173E1"/>
    <w:rsid w:val="005241A5"/>
    <w:rsid w:val="00526E1B"/>
    <w:rsid w:val="00536B41"/>
    <w:rsid w:val="00537FA2"/>
    <w:rsid w:val="005439C2"/>
    <w:rsid w:val="0054718F"/>
    <w:rsid w:val="005556F3"/>
    <w:rsid w:val="005610BB"/>
    <w:rsid w:val="005619C5"/>
    <w:rsid w:val="00562603"/>
    <w:rsid w:val="0056528B"/>
    <w:rsid w:val="00581438"/>
    <w:rsid w:val="00592B8F"/>
    <w:rsid w:val="005B2457"/>
    <w:rsid w:val="005B6546"/>
    <w:rsid w:val="005E42A3"/>
    <w:rsid w:val="005E7200"/>
    <w:rsid w:val="005F13F7"/>
    <w:rsid w:val="005F4ED5"/>
    <w:rsid w:val="0060262F"/>
    <w:rsid w:val="00614BE1"/>
    <w:rsid w:val="00617BFC"/>
    <w:rsid w:val="00624EB6"/>
    <w:rsid w:val="00627C4E"/>
    <w:rsid w:val="00630340"/>
    <w:rsid w:val="006316E0"/>
    <w:rsid w:val="00633E85"/>
    <w:rsid w:val="00643E5A"/>
    <w:rsid w:val="0065360A"/>
    <w:rsid w:val="006540B2"/>
    <w:rsid w:val="0066490C"/>
    <w:rsid w:val="0068346B"/>
    <w:rsid w:val="0068776D"/>
    <w:rsid w:val="0069406C"/>
    <w:rsid w:val="00695921"/>
    <w:rsid w:val="006A1437"/>
    <w:rsid w:val="006B5993"/>
    <w:rsid w:val="006C0ABA"/>
    <w:rsid w:val="006C5923"/>
    <w:rsid w:val="006D1594"/>
    <w:rsid w:val="006D15C0"/>
    <w:rsid w:val="006D18E8"/>
    <w:rsid w:val="006E13DC"/>
    <w:rsid w:val="006F309C"/>
    <w:rsid w:val="00700747"/>
    <w:rsid w:val="007056B2"/>
    <w:rsid w:val="0071135B"/>
    <w:rsid w:val="00712E42"/>
    <w:rsid w:val="00714D0C"/>
    <w:rsid w:val="00720755"/>
    <w:rsid w:val="007218D2"/>
    <w:rsid w:val="00725E9E"/>
    <w:rsid w:val="00727443"/>
    <w:rsid w:val="00737D0B"/>
    <w:rsid w:val="00764EE6"/>
    <w:rsid w:val="007726C7"/>
    <w:rsid w:val="0079193B"/>
    <w:rsid w:val="0079256E"/>
    <w:rsid w:val="007A28CC"/>
    <w:rsid w:val="007A2D98"/>
    <w:rsid w:val="007B1D46"/>
    <w:rsid w:val="007C2407"/>
    <w:rsid w:val="007C582B"/>
    <w:rsid w:val="007E0B5D"/>
    <w:rsid w:val="007E3187"/>
    <w:rsid w:val="007E6EE1"/>
    <w:rsid w:val="007E7834"/>
    <w:rsid w:val="007F4DE0"/>
    <w:rsid w:val="008112E8"/>
    <w:rsid w:val="00812EDD"/>
    <w:rsid w:val="008157F9"/>
    <w:rsid w:val="008275FB"/>
    <w:rsid w:val="008438F1"/>
    <w:rsid w:val="00844B1D"/>
    <w:rsid w:val="0085768B"/>
    <w:rsid w:val="008635C2"/>
    <w:rsid w:val="00866A0C"/>
    <w:rsid w:val="0087000B"/>
    <w:rsid w:val="00880DA1"/>
    <w:rsid w:val="00884666"/>
    <w:rsid w:val="008A59EE"/>
    <w:rsid w:val="008B186D"/>
    <w:rsid w:val="008B2003"/>
    <w:rsid w:val="008B28B2"/>
    <w:rsid w:val="008C338A"/>
    <w:rsid w:val="008C4032"/>
    <w:rsid w:val="008C7AB6"/>
    <w:rsid w:val="008D4C60"/>
    <w:rsid w:val="008E2ECA"/>
    <w:rsid w:val="008E5F69"/>
    <w:rsid w:val="008F2881"/>
    <w:rsid w:val="008F6D9B"/>
    <w:rsid w:val="008F6DF8"/>
    <w:rsid w:val="00920255"/>
    <w:rsid w:val="00922231"/>
    <w:rsid w:val="00932988"/>
    <w:rsid w:val="0093438F"/>
    <w:rsid w:val="00942DCE"/>
    <w:rsid w:val="0095265B"/>
    <w:rsid w:val="00953D7C"/>
    <w:rsid w:val="009545F1"/>
    <w:rsid w:val="00962F69"/>
    <w:rsid w:val="00981C5C"/>
    <w:rsid w:val="009866CE"/>
    <w:rsid w:val="009878CA"/>
    <w:rsid w:val="009956EB"/>
    <w:rsid w:val="00996714"/>
    <w:rsid w:val="009A2114"/>
    <w:rsid w:val="009B0954"/>
    <w:rsid w:val="009C67A6"/>
    <w:rsid w:val="009D6305"/>
    <w:rsid w:val="009E13B9"/>
    <w:rsid w:val="009E19AA"/>
    <w:rsid w:val="009E3F1D"/>
    <w:rsid w:val="009E6B1E"/>
    <w:rsid w:val="009F6203"/>
    <w:rsid w:val="00A30C2F"/>
    <w:rsid w:val="00A318BC"/>
    <w:rsid w:val="00A31F41"/>
    <w:rsid w:val="00A45981"/>
    <w:rsid w:val="00A5001E"/>
    <w:rsid w:val="00A546E3"/>
    <w:rsid w:val="00A65C38"/>
    <w:rsid w:val="00A67A33"/>
    <w:rsid w:val="00A819B1"/>
    <w:rsid w:val="00AA56D7"/>
    <w:rsid w:val="00AB3755"/>
    <w:rsid w:val="00AB46DC"/>
    <w:rsid w:val="00AB5730"/>
    <w:rsid w:val="00AB5D18"/>
    <w:rsid w:val="00AC0917"/>
    <w:rsid w:val="00AC301A"/>
    <w:rsid w:val="00AF0D83"/>
    <w:rsid w:val="00AF2928"/>
    <w:rsid w:val="00AF527C"/>
    <w:rsid w:val="00B0392E"/>
    <w:rsid w:val="00B03B08"/>
    <w:rsid w:val="00B046BA"/>
    <w:rsid w:val="00B06271"/>
    <w:rsid w:val="00B0722A"/>
    <w:rsid w:val="00B2348B"/>
    <w:rsid w:val="00B24687"/>
    <w:rsid w:val="00B32A74"/>
    <w:rsid w:val="00B35B94"/>
    <w:rsid w:val="00B4696A"/>
    <w:rsid w:val="00B72AB9"/>
    <w:rsid w:val="00B83E59"/>
    <w:rsid w:val="00B84A70"/>
    <w:rsid w:val="00B90345"/>
    <w:rsid w:val="00B95B49"/>
    <w:rsid w:val="00BA22C6"/>
    <w:rsid w:val="00BB670F"/>
    <w:rsid w:val="00BC5CEA"/>
    <w:rsid w:val="00BC7A40"/>
    <w:rsid w:val="00BD723F"/>
    <w:rsid w:val="00BD7397"/>
    <w:rsid w:val="00BD794C"/>
    <w:rsid w:val="00BE4EA2"/>
    <w:rsid w:val="00BE6C78"/>
    <w:rsid w:val="00BE7AC4"/>
    <w:rsid w:val="00BF5B88"/>
    <w:rsid w:val="00C0083D"/>
    <w:rsid w:val="00C11226"/>
    <w:rsid w:val="00C13A36"/>
    <w:rsid w:val="00C16F40"/>
    <w:rsid w:val="00C17E5D"/>
    <w:rsid w:val="00C20921"/>
    <w:rsid w:val="00C20FFC"/>
    <w:rsid w:val="00C37587"/>
    <w:rsid w:val="00C54733"/>
    <w:rsid w:val="00C64C59"/>
    <w:rsid w:val="00C657D6"/>
    <w:rsid w:val="00C667E5"/>
    <w:rsid w:val="00C72051"/>
    <w:rsid w:val="00C7211B"/>
    <w:rsid w:val="00C76206"/>
    <w:rsid w:val="00C84692"/>
    <w:rsid w:val="00C84C9A"/>
    <w:rsid w:val="00C8737D"/>
    <w:rsid w:val="00C929C8"/>
    <w:rsid w:val="00CA7BF6"/>
    <w:rsid w:val="00CB2D99"/>
    <w:rsid w:val="00CB2FA8"/>
    <w:rsid w:val="00CB7831"/>
    <w:rsid w:val="00CC5DF3"/>
    <w:rsid w:val="00CD4C47"/>
    <w:rsid w:val="00CE1066"/>
    <w:rsid w:val="00CE2DC8"/>
    <w:rsid w:val="00CE430C"/>
    <w:rsid w:val="00CE56B3"/>
    <w:rsid w:val="00CF02AF"/>
    <w:rsid w:val="00CF6B55"/>
    <w:rsid w:val="00CF6FEA"/>
    <w:rsid w:val="00D0180A"/>
    <w:rsid w:val="00D048F2"/>
    <w:rsid w:val="00D112A5"/>
    <w:rsid w:val="00D11A37"/>
    <w:rsid w:val="00D13D1B"/>
    <w:rsid w:val="00D14FB1"/>
    <w:rsid w:val="00D17D9A"/>
    <w:rsid w:val="00D364AB"/>
    <w:rsid w:val="00D40F00"/>
    <w:rsid w:val="00D47623"/>
    <w:rsid w:val="00D64DAA"/>
    <w:rsid w:val="00D716B3"/>
    <w:rsid w:val="00D75924"/>
    <w:rsid w:val="00D81561"/>
    <w:rsid w:val="00D83457"/>
    <w:rsid w:val="00D85009"/>
    <w:rsid w:val="00DA19C9"/>
    <w:rsid w:val="00DA3233"/>
    <w:rsid w:val="00DA4638"/>
    <w:rsid w:val="00DB1F9E"/>
    <w:rsid w:val="00DB36BE"/>
    <w:rsid w:val="00DC09A4"/>
    <w:rsid w:val="00DC2360"/>
    <w:rsid w:val="00DD0A5F"/>
    <w:rsid w:val="00DD3574"/>
    <w:rsid w:val="00DD5570"/>
    <w:rsid w:val="00DE4DA3"/>
    <w:rsid w:val="00DE7CC9"/>
    <w:rsid w:val="00DF2E2E"/>
    <w:rsid w:val="00DF4583"/>
    <w:rsid w:val="00E04474"/>
    <w:rsid w:val="00E05CF1"/>
    <w:rsid w:val="00E067A8"/>
    <w:rsid w:val="00E1653A"/>
    <w:rsid w:val="00E21F9F"/>
    <w:rsid w:val="00E32EB5"/>
    <w:rsid w:val="00E40B2A"/>
    <w:rsid w:val="00E4657F"/>
    <w:rsid w:val="00E4674C"/>
    <w:rsid w:val="00E51B33"/>
    <w:rsid w:val="00E51F56"/>
    <w:rsid w:val="00E52AAF"/>
    <w:rsid w:val="00E532F7"/>
    <w:rsid w:val="00E54C9A"/>
    <w:rsid w:val="00E56094"/>
    <w:rsid w:val="00E56B8D"/>
    <w:rsid w:val="00E56DE5"/>
    <w:rsid w:val="00E668E5"/>
    <w:rsid w:val="00E73155"/>
    <w:rsid w:val="00E77842"/>
    <w:rsid w:val="00E82FA4"/>
    <w:rsid w:val="00E91941"/>
    <w:rsid w:val="00EA2BC9"/>
    <w:rsid w:val="00EA72D5"/>
    <w:rsid w:val="00EB024F"/>
    <w:rsid w:val="00EB11F1"/>
    <w:rsid w:val="00ED4204"/>
    <w:rsid w:val="00ED5E79"/>
    <w:rsid w:val="00EF0530"/>
    <w:rsid w:val="00EF12F8"/>
    <w:rsid w:val="00EF4A72"/>
    <w:rsid w:val="00EF5E2C"/>
    <w:rsid w:val="00EF79A3"/>
    <w:rsid w:val="00F154CC"/>
    <w:rsid w:val="00F20CBB"/>
    <w:rsid w:val="00F252A7"/>
    <w:rsid w:val="00F30548"/>
    <w:rsid w:val="00F37638"/>
    <w:rsid w:val="00F521AD"/>
    <w:rsid w:val="00F52CCD"/>
    <w:rsid w:val="00F717A4"/>
    <w:rsid w:val="00F73E0D"/>
    <w:rsid w:val="00F80249"/>
    <w:rsid w:val="00F94F07"/>
    <w:rsid w:val="00FB771A"/>
    <w:rsid w:val="00FC4C13"/>
    <w:rsid w:val="00FE47EA"/>
    <w:rsid w:val="00FE50EB"/>
    <w:rsid w:val="00FF19E8"/>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8452">
      <w:bodyDiv w:val="1"/>
      <w:marLeft w:val="0"/>
      <w:marRight w:val="0"/>
      <w:marTop w:val="0"/>
      <w:marBottom w:val="0"/>
      <w:divBdr>
        <w:top w:val="none" w:sz="0" w:space="0" w:color="auto"/>
        <w:left w:val="none" w:sz="0" w:space="0" w:color="auto"/>
        <w:bottom w:val="none" w:sz="0" w:space="0" w:color="auto"/>
        <w:right w:val="none" w:sz="0" w:space="0" w:color="auto"/>
      </w:divBdr>
    </w:div>
    <w:div w:id="1521622903">
      <w:bodyDiv w:val="1"/>
      <w:marLeft w:val="0"/>
      <w:marRight w:val="0"/>
      <w:marTop w:val="0"/>
      <w:marBottom w:val="0"/>
      <w:divBdr>
        <w:top w:val="none" w:sz="0" w:space="0" w:color="auto"/>
        <w:left w:val="none" w:sz="0" w:space="0" w:color="auto"/>
        <w:bottom w:val="none" w:sz="0" w:space="0" w:color="auto"/>
        <w:right w:val="none" w:sz="0" w:space="0" w:color="auto"/>
      </w:divBdr>
    </w:div>
    <w:div w:id="20435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DA12-E66E-4F85-B916-FBCC8A5F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HP</cp:lastModifiedBy>
  <cp:revision>8</cp:revision>
  <cp:lastPrinted>2021-04-23T18:00:00Z</cp:lastPrinted>
  <dcterms:created xsi:type="dcterms:W3CDTF">2021-04-21T20:00:00Z</dcterms:created>
  <dcterms:modified xsi:type="dcterms:W3CDTF">2021-04-23T18:01:00Z</dcterms:modified>
</cp:coreProperties>
</file>